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25.0" w:type="dxa"/>
        <w:jc w:val="left"/>
        <w:tblInd w:w="40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695"/>
        <w:gridCol w:w="855"/>
        <w:gridCol w:w="420"/>
        <w:gridCol w:w="420"/>
        <w:gridCol w:w="930"/>
        <w:tblGridChange w:id="0">
          <w:tblGrid>
            <w:gridCol w:w="705"/>
            <w:gridCol w:w="1695"/>
            <w:gridCol w:w="855"/>
            <w:gridCol w:w="420"/>
            <w:gridCol w:w="420"/>
            <w:gridCol w:w="93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Lugar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Señor 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Colegio de Médicos -Distrito VI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Dr. Jorge O. Lusardi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S____________ / ____________D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111"/>
        </w:tabs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 mi mayor consideración: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111"/>
        </w:tabs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spacing w:line="48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 xml:space="preserve">Tengo  el  agrado de dirigirme  a  Ud. con  el  fin  de  solicitarle  la  "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REHABILITACIÓN  DE  MI  MATRÍCULA  PROVINCIAL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"  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partir   del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spacing w:line="480" w:lineRule="auto"/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día    ...... / ...... / .......... ,  la  que  fuera  dada  de  baja con  fecha</w:t>
      </w:r>
      <w:r w:rsidDel="00000000" w:rsidR="00000000" w:rsidRPr="00000000">
        <w:rPr>
          <w:sz w:val="24"/>
          <w:szCs w:val="24"/>
          <w:rtl w:val="0"/>
        </w:rPr>
        <w:t xml:space="preserve">b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...... / ...... / .......... 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3402"/>
        </w:tabs>
        <w:ind w:left="5040" w:firstLine="0"/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Sin otro particular, saluda a Ud. muy atte.-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spacing w:line="480" w:lineRule="auto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                                                                               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- Firma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5100"/>
        <w:gridCol w:w="1140"/>
        <w:gridCol w:w="1950"/>
        <w:tblGridChange w:id="0">
          <w:tblGrid>
            <w:gridCol w:w="915"/>
            <w:gridCol w:w="5100"/>
            <w:gridCol w:w="1140"/>
            <w:gridCol w:w="195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Apellido 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 Nombre: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Nº Matrícula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   Provincial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5100"/>
        <w:gridCol w:w="1140"/>
        <w:gridCol w:w="1950"/>
        <w:tblGridChange w:id="0">
          <w:tblGrid>
            <w:gridCol w:w="915"/>
            <w:gridCol w:w="5100"/>
            <w:gridCol w:w="1140"/>
            <w:gridCol w:w="195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Domicilio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Real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Localidad: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4245"/>
        <w:gridCol w:w="705"/>
        <w:gridCol w:w="3255"/>
        <w:tblGridChange w:id="0">
          <w:tblGrid>
            <w:gridCol w:w="915"/>
            <w:gridCol w:w="4245"/>
            <w:gridCol w:w="705"/>
            <w:gridCol w:w="3255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Teléfonos: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5100"/>
        <w:gridCol w:w="1140"/>
        <w:gridCol w:w="1980"/>
        <w:tblGridChange w:id="0">
          <w:tblGrid>
            <w:gridCol w:w="915"/>
            <w:gridCol w:w="5100"/>
            <w:gridCol w:w="1140"/>
            <w:gridCol w:w="198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Domicilio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Prof.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Localidad: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6"/>
        <w:tblW w:w="9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4245"/>
        <w:gridCol w:w="705"/>
        <w:gridCol w:w="3285"/>
        <w:tblGridChange w:id="0">
          <w:tblGrid>
            <w:gridCol w:w="915"/>
            <w:gridCol w:w="4245"/>
            <w:gridCol w:w="705"/>
            <w:gridCol w:w="3285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Teléfonos: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3"/>
        <w:gridCol w:w="7229"/>
        <w:tblGridChange w:id="0">
          <w:tblGrid>
            <w:gridCol w:w="1913"/>
            <w:gridCol w:w="7229"/>
          </w:tblGrid>
        </w:tblGridChange>
      </w:tblGrid>
      <w:tr>
        <w:trPr>
          <w:trHeight w:val="1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center"/>
              <w:rPr>
                <w:b w:val="0"/>
                <w:color w:val="00008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80"/>
                <w:sz w:val="22"/>
                <w:szCs w:val="22"/>
                <w:u w:val="single"/>
                <w:vertAlign w:val="baseline"/>
                <w:rtl w:val="0"/>
              </w:rPr>
              <w:t xml:space="preserve">IMPORTANTE: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“Es requisito fundamental presentar un  certificado de actitud psicofísica  y en caso de estar o haber  estado inscripto o colegiado en otro Distrito y/o Colegio Médico también certificado de ética y colegiación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 firma de esta solicitud deberá estar autenticada por el Consejero del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Partido ante este Colegio de Médicos, o por Escribano Público, o Registro de Comercio de cualquier Localidad”.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402"/>
              </w:tabs>
              <w:contextualSpacing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402"/>
        </w:tabs>
        <w:contextualSpacing w:val="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20160" w:w="12240"/>
      <w:pgMar w:bottom="708.6614173228347" w:top="708.6614173228347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000000" w:space="0" w:sz="4" w:val="single"/>
      </w:pBdr>
      <w:contextualSpacing w:val="0"/>
      <w:jc w:val="center"/>
      <w:rPr>
        <w:b w:val="0"/>
        <w:i w:val="0"/>
        <w:sz w:val="18"/>
        <w:szCs w:val="18"/>
        <w:vertAlign w:val="baseline"/>
      </w:rPr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Belgrano  Nº  164- 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C.P. (6000) - JUNÍN - Pcia. de Bs. 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000000" w:space="0" w:sz="4" w:val="single"/>
      </w:pBdr>
      <w:contextualSpacing w:val="0"/>
      <w:jc w:val="center"/>
      <w:rPr>
        <w:vertAlign w:val="baseline"/>
      </w:rPr>
    </w:pPr>
    <w:r w:rsidDel="00000000" w:rsidR="00000000" w:rsidRPr="00000000">
      <w:rPr>
        <w:b w:val="1"/>
        <w:i w:val="1"/>
        <w:u w:val="single"/>
        <w:vertAlign w:val="baseline"/>
        <w:rtl w:val="0"/>
      </w:rPr>
      <w:t xml:space="preserve">Tel.-Fax:</w:t>
    </w:r>
    <w:r w:rsidDel="00000000" w:rsidR="00000000" w:rsidRPr="00000000">
      <w:rPr>
        <w:b w:val="1"/>
        <w:vertAlign w:val="baseline"/>
        <w:rtl w:val="0"/>
      </w:rPr>
      <w:t xml:space="preserve">  (0236) -4426140 /  4444106 </w:t>
    </w:r>
    <w:r w:rsidDel="00000000" w:rsidR="00000000" w:rsidRPr="00000000">
      <w:rPr>
        <w:vertAlign w:val="baseline"/>
        <w:rtl w:val="0"/>
      </w:rPr>
      <w:t xml:space="preserve">- </w:t>
    </w:r>
  </w:p>
  <w:p w:rsidR="00000000" w:rsidDel="00000000" w:rsidP="00000000" w:rsidRDefault="00000000" w:rsidRPr="00000000">
    <w:pPr>
      <w:pBdr>
        <w:top w:color="000000" w:space="0" w:sz="4" w:val="single"/>
      </w:pBdr>
      <w:contextualSpacing w:val="0"/>
      <w:jc w:val="center"/>
      <w:rPr>
        <w:b w:val="0"/>
        <w:i w:val="0"/>
        <w:sz w:val="18"/>
        <w:szCs w:val="18"/>
        <w:vertAlign w:val="baseline"/>
      </w:rPr>
    </w:pPr>
    <w:bookmarkStart w:colFirst="0" w:colLast="0" w:name="_gjdgxs" w:id="0"/>
    <w:bookmarkEnd w:id="0"/>
    <w:r w:rsidDel="00000000" w:rsidR="00000000" w:rsidRPr="00000000">
      <w:rPr>
        <w:i w:val="1"/>
        <w:u w:val="single"/>
        <w:vertAlign w:val="baseline"/>
        <w:rtl w:val="0"/>
      </w:rPr>
      <w:t xml:space="preserve">E-mail</w:t>
    </w:r>
    <w:r w:rsidDel="00000000" w:rsidR="00000000" w:rsidRPr="00000000">
      <w:rPr>
        <w:vertAlign w:val="baseline"/>
        <w:rtl w:val="0"/>
      </w:rPr>
      <w:t xml:space="preserve">: </w:t>
    </w:r>
    <w:r w:rsidDel="00000000" w:rsidR="00000000" w:rsidRPr="00000000">
      <w:rPr>
        <w:b w:val="1"/>
        <w:rtl w:val="0"/>
      </w:rPr>
      <w:t xml:space="preserve">colmed6@gmail.com</w:t>
    </w: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     </w:t>
    </w:r>
    <w:r w:rsidDel="00000000" w:rsidR="00000000" w:rsidRPr="00000000">
      <w:rPr>
        <w:b w:val="1"/>
        <w:i w:val="1"/>
        <w:sz w:val="18"/>
        <w:szCs w:val="18"/>
        <w:u w:val="single"/>
        <w:vertAlign w:val="baseline"/>
        <w:rtl w:val="0"/>
      </w:rPr>
      <w:t xml:space="preserve">Pág. Web</w:t>
    </w: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: www.colmed6.org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635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438910" cy="143891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1438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